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63" w:tblpY="1468"/>
        <w:tblW w:w="1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1220"/>
        <w:gridCol w:w="2358"/>
        <w:gridCol w:w="1296"/>
        <w:gridCol w:w="3159"/>
        <w:gridCol w:w="1353"/>
        <w:gridCol w:w="815"/>
      </w:tblGrid>
      <w:tr w:rsidR="00604C78" w:rsidTr="0018696B">
        <w:trPr>
          <w:trHeight w:val="840"/>
        </w:trPr>
        <w:tc>
          <w:tcPr>
            <w:tcW w:w="925" w:type="dxa"/>
          </w:tcPr>
          <w:p w:rsidR="00CE4F32" w:rsidRPr="00D57405" w:rsidRDefault="00CE4F32" w:rsidP="00CE4F3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7405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D57405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57405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220" w:type="dxa"/>
          </w:tcPr>
          <w:p w:rsidR="00CE4F32" w:rsidRPr="00D63BE8" w:rsidRDefault="00CE4F32" w:rsidP="00CE4F32">
            <w:pPr>
              <w:rPr>
                <w:rFonts w:cs="Times New Roman"/>
                <w:b/>
              </w:rPr>
            </w:pPr>
            <w:r w:rsidRPr="00D63BE8">
              <w:rPr>
                <w:rFonts w:cs="Times New Roman"/>
                <w:b/>
              </w:rPr>
              <w:t xml:space="preserve">Data e </w:t>
            </w:r>
            <w:proofErr w:type="spellStart"/>
            <w:r w:rsidRPr="00D63BE8">
              <w:rPr>
                <w:rFonts w:cs="Times New Roman"/>
                <w:b/>
              </w:rPr>
              <w:t>k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rkes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s</w:t>
            </w:r>
            <w:proofErr w:type="spellEnd"/>
          </w:p>
        </w:tc>
        <w:tc>
          <w:tcPr>
            <w:tcW w:w="2358" w:type="dxa"/>
          </w:tcPr>
          <w:p w:rsidR="00CE4F32" w:rsidRPr="00D63BE8" w:rsidRDefault="00CE4F32" w:rsidP="00CE4F32">
            <w:pPr>
              <w:rPr>
                <w:rFonts w:cs="Times New Roman"/>
                <w:b/>
              </w:rPr>
            </w:pPr>
            <w:proofErr w:type="spellStart"/>
            <w:r w:rsidRPr="00D63BE8">
              <w:rPr>
                <w:rFonts w:cs="Times New Roman"/>
                <w:b/>
              </w:rPr>
              <w:t>Objekti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i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k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rkes</w:t>
            </w:r>
            <w:r w:rsidR="001D429B" w:rsidRPr="00D63BE8">
              <w:rPr>
                <w:rFonts w:cs="Times New Roman"/>
                <w:b/>
              </w:rPr>
              <w:t>ë</w:t>
            </w:r>
            <w:proofErr w:type="spellEnd"/>
            <w:r w:rsidR="00B74968" w:rsidRPr="00D63BE8">
              <w:rPr>
                <w:rFonts w:cs="Times New Roman"/>
                <w:b/>
              </w:rPr>
              <w:t>/</w:t>
            </w:r>
            <w:proofErr w:type="spellStart"/>
            <w:r w:rsidR="00B74968" w:rsidRPr="00D63BE8">
              <w:rPr>
                <w:rFonts w:cs="Times New Roman"/>
                <w:b/>
              </w:rPr>
              <w:t>ankes</w:t>
            </w:r>
            <w:r w:rsidR="001D429B" w:rsidRPr="00D63BE8">
              <w:rPr>
                <w:rFonts w:cs="Times New Roman"/>
                <w:b/>
              </w:rPr>
              <w:t>ë</w:t>
            </w:r>
            <w:r w:rsidR="00B74968" w:rsidRPr="00D63BE8">
              <w:rPr>
                <w:rFonts w:cs="Times New Roman"/>
                <w:b/>
              </w:rPr>
              <w:t>s</w:t>
            </w:r>
            <w:proofErr w:type="spellEnd"/>
          </w:p>
        </w:tc>
        <w:tc>
          <w:tcPr>
            <w:tcW w:w="1296" w:type="dxa"/>
          </w:tcPr>
          <w:p w:rsidR="00CE4F32" w:rsidRPr="00D63BE8" w:rsidRDefault="00CE4F32" w:rsidP="00CE4F32">
            <w:pPr>
              <w:rPr>
                <w:rFonts w:cs="Times New Roman"/>
                <w:b/>
              </w:rPr>
            </w:pPr>
            <w:r w:rsidRPr="00D63BE8">
              <w:rPr>
                <w:rFonts w:cs="Times New Roman"/>
                <w:b/>
              </w:rPr>
              <w:t xml:space="preserve">Data e </w:t>
            </w:r>
            <w:proofErr w:type="spellStart"/>
            <w:r w:rsidRPr="00D63BE8">
              <w:rPr>
                <w:rFonts w:cs="Times New Roman"/>
                <w:b/>
              </w:rPr>
              <w:t>p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rgjigjes</w:t>
            </w:r>
            <w:proofErr w:type="spellEnd"/>
          </w:p>
        </w:tc>
        <w:tc>
          <w:tcPr>
            <w:tcW w:w="3159" w:type="dxa"/>
          </w:tcPr>
          <w:p w:rsidR="00CE4F32" w:rsidRPr="00D63BE8" w:rsidRDefault="00CE4F32" w:rsidP="005916EC">
            <w:pPr>
              <w:rPr>
                <w:rFonts w:cs="Times New Roman"/>
                <w:b/>
              </w:rPr>
            </w:pPr>
            <w:proofErr w:type="spellStart"/>
            <w:r w:rsidRPr="00D63BE8">
              <w:rPr>
                <w:rFonts w:cs="Times New Roman"/>
                <w:b/>
              </w:rPr>
              <w:t>P</w:t>
            </w:r>
            <w:r w:rsidR="00EB09CF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rgjigje</w:t>
            </w:r>
            <w:proofErr w:type="spellEnd"/>
          </w:p>
        </w:tc>
        <w:tc>
          <w:tcPr>
            <w:tcW w:w="1353" w:type="dxa"/>
          </w:tcPr>
          <w:p w:rsidR="00CE4F32" w:rsidRPr="00D63BE8" w:rsidRDefault="00CE4F32" w:rsidP="005916EC">
            <w:pPr>
              <w:rPr>
                <w:rFonts w:cs="Times New Roman"/>
                <w:b/>
              </w:rPr>
            </w:pPr>
            <w:proofErr w:type="spellStart"/>
            <w:r w:rsidRPr="00D63BE8">
              <w:rPr>
                <w:rFonts w:cs="Times New Roman"/>
                <w:b/>
              </w:rPr>
              <w:t>M</w:t>
            </w:r>
            <w:r w:rsidR="00EB09CF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nyra</w:t>
            </w:r>
            <w:proofErr w:type="spellEnd"/>
            <w:r w:rsidRPr="00D63BE8">
              <w:rPr>
                <w:rFonts w:cs="Times New Roman"/>
                <w:b/>
              </w:rPr>
              <w:t xml:space="preserve"> e </w:t>
            </w:r>
            <w:proofErr w:type="spellStart"/>
            <w:r w:rsidRPr="00D63BE8">
              <w:rPr>
                <w:rFonts w:cs="Times New Roman"/>
                <w:b/>
              </w:rPr>
              <w:t>p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rfundimit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t</w:t>
            </w:r>
            <w:r w:rsidR="001D429B" w:rsidRPr="00D63BE8">
              <w:rPr>
                <w:rFonts w:cs="Times New Roman"/>
                <w:b/>
              </w:rPr>
              <w:t>ë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k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rkes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s</w:t>
            </w:r>
            <w:proofErr w:type="spellEnd"/>
          </w:p>
        </w:tc>
        <w:tc>
          <w:tcPr>
            <w:tcW w:w="815" w:type="dxa"/>
          </w:tcPr>
          <w:p w:rsidR="00CE4F32" w:rsidRPr="00D57405" w:rsidRDefault="00CE4F32" w:rsidP="00CE4F3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7405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604C78" w:rsidTr="00D51AA8">
        <w:trPr>
          <w:trHeight w:val="2394"/>
        </w:trPr>
        <w:tc>
          <w:tcPr>
            <w:tcW w:w="925" w:type="dxa"/>
          </w:tcPr>
          <w:p w:rsidR="00CE4F32" w:rsidRDefault="00CE4F32" w:rsidP="00CE4F32">
            <w:r>
              <w:t>1</w:t>
            </w:r>
            <w:r w:rsidR="008A74E0">
              <w:t>.</w:t>
            </w:r>
          </w:p>
        </w:tc>
        <w:tc>
          <w:tcPr>
            <w:tcW w:w="1220" w:type="dxa"/>
          </w:tcPr>
          <w:p w:rsidR="00CE4F32" w:rsidRPr="00D63BE8" w:rsidRDefault="00E9515B" w:rsidP="00CE4F32">
            <w:r>
              <w:t>06.02.2024</w:t>
            </w:r>
          </w:p>
        </w:tc>
        <w:tc>
          <w:tcPr>
            <w:tcW w:w="2358" w:type="dxa"/>
          </w:tcPr>
          <w:p w:rsidR="00E9515B" w:rsidRPr="00D63BE8" w:rsidRDefault="00E9515B" w:rsidP="004C0CD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Kerkese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AMGKP per </w:t>
            </w:r>
            <w:proofErr w:type="spellStart"/>
            <w:r>
              <w:rPr>
                <w:rFonts w:cs="Times New Roman"/>
              </w:rPr>
              <w:t>vijimin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procedurave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Z.P </w:t>
            </w:r>
            <w:proofErr w:type="spellStart"/>
            <w:r>
              <w:rPr>
                <w:rFonts w:cs="Times New Roman"/>
              </w:rPr>
              <w:t>Tirane</w:t>
            </w:r>
            <w:proofErr w:type="spellEnd"/>
          </w:p>
        </w:tc>
        <w:tc>
          <w:tcPr>
            <w:tcW w:w="1296" w:type="dxa"/>
          </w:tcPr>
          <w:p w:rsidR="00CE4F32" w:rsidRPr="00D63BE8" w:rsidRDefault="00E9515B" w:rsidP="00CE4F32">
            <w:pPr>
              <w:rPr>
                <w:rFonts w:cs="Times New Roman"/>
              </w:rPr>
            </w:pPr>
            <w:r>
              <w:rPr>
                <w:rFonts w:cs="Times New Roman"/>
              </w:rPr>
              <w:t>13.02.2024</w:t>
            </w:r>
          </w:p>
        </w:tc>
        <w:tc>
          <w:tcPr>
            <w:tcW w:w="3159" w:type="dxa"/>
          </w:tcPr>
          <w:p w:rsidR="00CE4F32" w:rsidRPr="00D63BE8" w:rsidRDefault="00E9515B" w:rsidP="00186C8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drejtuar</w:t>
            </w:r>
            <w:proofErr w:type="spellEnd"/>
            <w:r>
              <w:rPr>
                <w:rFonts w:cs="Times New Roman"/>
              </w:rPr>
              <w:t xml:space="preserve"> ZP </w:t>
            </w:r>
            <w:proofErr w:type="spellStart"/>
            <w:r>
              <w:rPr>
                <w:rFonts w:cs="Times New Roman"/>
              </w:rPr>
              <w:t>Tirane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marrjen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masave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qellim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vijimin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procedurave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, ne </w:t>
            </w:r>
            <w:proofErr w:type="spellStart"/>
            <w:r>
              <w:rPr>
                <w:rFonts w:cs="Times New Roman"/>
              </w:rPr>
              <w:t>funksion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ekzkutimit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titullit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ekzekutiv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</w:p>
        </w:tc>
        <w:tc>
          <w:tcPr>
            <w:tcW w:w="1353" w:type="dxa"/>
          </w:tcPr>
          <w:p w:rsidR="00CE4F32" w:rsidRPr="00D63BE8" w:rsidRDefault="00CE4F32" w:rsidP="00CE4F3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</w:t>
            </w:r>
            <w:r w:rsidR="001D429B" w:rsidRPr="00D63BE8">
              <w:t>ë</w:t>
            </w:r>
            <w:r w:rsidRPr="00D63BE8">
              <w:t>sisht</w:t>
            </w:r>
            <w:proofErr w:type="spellEnd"/>
          </w:p>
        </w:tc>
        <w:tc>
          <w:tcPr>
            <w:tcW w:w="815" w:type="dxa"/>
          </w:tcPr>
          <w:p w:rsidR="00CE4F32" w:rsidRDefault="00CE4F32" w:rsidP="00CE4F32">
            <w:r>
              <w:t xml:space="preserve">Pa </w:t>
            </w:r>
            <w:proofErr w:type="spellStart"/>
            <w:r>
              <w:t>tarif</w:t>
            </w:r>
            <w:r w:rsidR="001D429B">
              <w:t>ë</w:t>
            </w:r>
            <w:proofErr w:type="spellEnd"/>
          </w:p>
        </w:tc>
      </w:tr>
      <w:tr w:rsidR="00604C78" w:rsidTr="0018696B">
        <w:trPr>
          <w:trHeight w:val="825"/>
        </w:trPr>
        <w:tc>
          <w:tcPr>
            <w:tcW w:w="925" w:type="dxa"/>
          </w:tcPr>
          <w:p w:rsidR="00CE4F32" w:rsidRDefault="008A74E0" w:rsidP="00CE4F32">
            <w:r>
              <w:t>2.</w:t>
            </w:r>
          </w:p>
        </w:tc>
        <w:tc>
          <w:tcPr>
            <w:tcW w:w="1220" w:type="dxa"/>
          </w:tcPr>
          <w:p w:rsidR="00CE4F32" w:rsidRPr="00D63BE8" w:rsidRDefault="00E9515B" w:rsidP="00D51AA8">
            <w:r>
              <w:t>08.02.2024</w:t>
            </w:r>
          </w:p>
        </w:tc>
        <w:tc>
          <w:tcPr>
            <w:tcW w:w="2358" w:type="dxa"/>
          </w:tcPr>
          <w:p w:rsidR="00CE4F32" w:rsidRPr="00D63BE8" w:rsidRDefault="00E9515B" w:rsidP="001F7B1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Permbaruesja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gjyqesore</w:t>
            </w:r>
            <w:proofErr w:type="spellEnd"/>
            <w:r>
              <w:rPr>
                <w:rFonts w:cs="Times New Roman"/>
              </w:rPr>
              <w:t xml:space="preserve"> E.I, </w:t>
            </w:r>
            <w:proofErr w:type="spellStart"/>
            <w:r>
              <w:rPr>
                <w:rFonts w:cs="Times New Roman"/>
              </w:rPr>
              <w:t>permbaruese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prane</w:t>
            </w:r>
            <w:proofErr w:type="spellEnd"/>
            <w:r>
              <w:rPr>
                <w:rFonts w:cs="Times New Roman"/>
              </w:rPr>
              <w:t xml:space="preserve"> Z.P Durres I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drejtuar</w:t>
            </w:r>
            <w:proofErr w:type="spellEnd"/>
            <w:r>
              <w:rPr>
                <w:rFonts w:cs="Times New Roman"/>
              </w:rPr>
              <w:t xml:space="preserve"> DPP me </w:t>
            </w:r>
            <w:proofErr w:type="spellStart"/>
            <w:r>
              <w:rPr>
                <w:rFonts w:cs="Times New Roman"/>
              </w:rPr>
              <w:t>Kerkese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Heqje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ekzekutimi</w:t>
            </w:r>
            <w:proofErr w:type="spellEnd"/>
          </w:p>
        </w:tc>
        <w:tc>
          <w:tcPr>
            <w:tcW w:w="1296" w:type="dxa"/>
          </w:tcPr>
          <w:p w:rsidR="00CE4F32" w:rsidRPr="00D63BE8" w:rsidRDefault="00E9515B" w:rsidP="00CE4F32">
            <w:pPr>
              <w:rPr>
                <w:rFonts w:cs="Times New Roman"/>
              </w:rPr>
            </w:pPr>
            <w:r>
              <w:rPr>
                <w:rFonts w:cs="Times New Roman"/>
              </w:rPr>
              <w:t>13.02.2024</w:t>
            </w:r>
          </w:p>
        </w:tc>
        <w:tc>
          <w:tcPr>
            <w:tcW w:w="3159" w:type="dxa"/>
          </w:tcPr>
          <w:p w:rsidR="00CE4F32" w:rsidRPr="00D63BE8" w:rsidRDefault="00E9515B" w:rsidP="00E951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I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drejtuar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permbarueses</w:t>
            </w:r>
            <w:proofErr w:type="spellEnd"/>
            <w:r>
              <w:rPr>
                <w:rFonts w:cs="Times New Roman"/>
              </w:rPr>
              <w:t xml:space="preserve"> duke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bere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dije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bazuar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dispozitat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ligjore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Ligjit</w:t>
            </w:r>
            <w:proofErr w:type="spellEnd"/>
            <w:r>
              <w:rPr>
                <w:rFonts w:cs="Times New Roman"/>
              </w:rPr>
              <w:t xml:space="preserve"> 8/2023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Kryetari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qe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vlereson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kerkesat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heqje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ekzekutii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permbaruesit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CE4F32" w:rsidRPr="00D63BE8" w:rsidRDefault="008A74E0" w:rsidP="00CE4F3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</w:t>
            </w:r>
            <w:r w:rsidR="001D429B" w:rsidRPr="00D63BE8">
              <w:t>ë</w:t>
            </w:r>
            <w:r w:rsidRPr="00D63BE8">
              <w:t>sisht</w:t>
            </w:r>
            <w:proofErr w:type="spellEnd"/>
          </w:p>
        </w:tc>
        <w:tc>
          <w:tcPr>
            <w:tcW w:w="815" w:type="dxa"/>
          </w:tcPr>
          <w:p w:rsidR="00CE4F32" w:rsidRDefault="008A74E0" w:rsidP="00CE4F32">
            <w:r>
              <w:t xml:space="preserve">Pa </w:t>
            </w:r>
            <w:proofErr w:type="spellStart"/>
            <w:r>
              <w:t>tarif</w:t>
            </w:r>
            <w:r w:rsidR="001D429B">
              <w:t>ë</w:t>
            </w:r>
            <w:proofErr w:type="spellEnd"/>
          </w:p>
        </w:tc>
      </w:tr>
      <w:tr w:rsidR="00604C78" w:rsidTr="0018696B">
        <w:trPr>
          <w:trHeight w:val="840"/>
        </w:trPr>
        <w:tc>
          <w:tcPr>
            <w:tcW w:w="925" w:type="dxa"/>
          </w:tcPr>
          <w:p w:rsidR="00CE4F32" w:rsidRDefault="00A62EF7" w:rsidP="00CE4F32">
            <w:r>
              <w:t>3.</w:t>
            </w:r>
          </w:p>
        </w:tc>
        <w:tc>
          <w:tcPr>
            <w:tcW w:w="1220" w:type="dxa"/>
          </w:tcPr>
          <w:p w:rsidR="00CE4F32" w:rsidRPr="00D63BE8" w:rsidRDefault="00E9515B" w:rsidP="00CE4F32">
            <w:r>
              <w:t>09.02.2024</w:t>
            </w:r>
          </w:p>
        </w:tc>
        <w:tc>
          <w:tcPr>
            <w:tcW w:w="2358" w:type="dxa"/>
          </w:tcPr>
          <w:p w:rsidR="00CE4F32" w:rsidRPr="00D63BE8" w:rsidRDefault="00E9515B" w:rsidP="0056128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Gjykata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Juridiksionit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Pergjithshem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Fier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kerkuar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paiset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Vertetim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mospasje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detyrismesh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Sherbimin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Shtetror</w:t>
            </w:r>
            <w:proofErr w:type="spellEnd"/>
          </w:p>
        </w:tc>
        <w:tc>
          <w:tcPr>
            <w:tcW w:w="1296" w:type="dxa"/>
          </w:tcPr>
          <w:p w:rsidR="00CE4F32" w:rsidRPr="00D63BE8" w:rsidRDefault="00E9515B" w:rsidP="00CE4F32">
            <w:pPr>
              <w:rPr>
                <w:rFonts w:cs="Times New Roman"/>
              </w:rPr>
            </w:pPr>
            <w:r>
              <w:rPr>
                <w:rFonts w:cs="Times New Roman"/>
              </w:rPr>
              <w:t>26.02.2024</w:t>
            </w:r>
          </w:p>
        </w:tc>
        <w:tc>
          <w:tcPr>
            <w:tcW w:w="3159" w:type="dxa"/>
          </w:tcPr>
          <w:p w:rsidR="00CE4F32" w:rsidRPr="00D63BE8" w:rsidRDefault="00E9515B" w:rsidP="005612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</w:t>
            </w:r>
            <w:proofErr w:type="spellStart"/>
            <w:r>
              <w:rPr>
                <w:rFonts w:cs="Times New Roman"/>
              </w:rPr>
              <w:t>pasi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kryer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verifikimet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="00CC672E">
              <w:rPr>
                <w:rFonts w:cs="Times New Roman"/>
              </w:rPr>
              <w:t>prane</w:t>
            </w:r>
            <w:proofErr w:type="spellEnd"/>
            <w:r w:rsidR="00CC672E">
              <w:rPr>
                <w:rFonts w:cs="Times New Roman"/>
              </w:rPr>
              <w:t xml:space="preserve"> 22 </w:t>
            </w:r>
            <w:proofErr w:type="spellStart"/>
            <w:r w:rsidR="00CC672E">
              <w:rPr>
                <w:rFonts w:cs="Times New Roman"/>
              </w:rPr>
              <w:t>Zyrave</w:t>
            </w:r>
            <w:proofErr w:type="spellEnd"/>
            <w:r w:rsidR="00CC672E">
              <w:rPr>
                <w:rFonts w:cs="Times New Roman"/>
              </w:rPr>
              <w:t xml:space="preserve"> </w:t>
            </w:r>
            <w:proofErr w:type="spellStart"/>
            <w:r w:rsidR="00CC672E">
              <w:rPr>
                <w:rFonts w:cs="Times New Roman"/>
              </w:rPr>
              <w:t>Vendore</w:t>
            </w:r>
            <w:proofErr w:type="spellEnd"/>
            <w:r w:rsidR="00CC672E">
              <w:rPr>
                <w:rFonts w:cs="Times New Roman"/>
              </w:rPr>
              <w:t xml:space="preserve">, I </w:t>
            </w:r>
            <w:proofErr w:type="spellStart"/>
            <w:r w:rsidR="00CC672E">
              <w:rPr>
                <w:rFonts w:cs="Times New Roman"/>
              </w:rPr>
              <w:t>ka</w:t>
            </w:r>
            <w:proofErr w:type="spellEnd"/>
            <w:r w:rsidR="00CC672E">
              <w:rPr>
                <w:rFonts w:cs="Times New Roman"/>
              </w:rPr>
              <w:t xml:space="preserve"> </w:t>
            </w:r>
            <w:proofErr w:type="spellStart"/>
            <w:r w:rsidR="00CC672E">
              <w:rPr>
                <w:rFonts w:cs="Times New Roman"/>
              </w:rPr>
              <w:t>kthyer</w:t>
            </w:r>
            <w:proofErr w:type="spellEnd"/>
            <w:r w:rsidR="00CC672E">
              <w:rPr>
                <w:rFonts w:cs="Times New Roman"/>
              </w:rPr>
              <w:t xml:space="preserve"> </w:t>
            </w:r>
            <w:proofErr w:type="spellStart"/>
            <w:r w:rsidR="00CC672E">
              <w:rPr>
                <w:rFonts w:cs="Times New Roman"/>
              </w:rPr>
              <w:t>pergjigje</w:t>
            </w:r>
            <w:proofErr w:type="spellEnd"/>
            <w:r w:rsidR="00CC672E">
              <w:rPr>
                <w:rFonts w:cs="Times New Roman"/>
              </w:rPr>
              <w:t xml:space="preserve"> </w:t>
            </w:r>
            <w:proofErr w:type="spellStart"/>
            <w:r w:rsidR="00CC672E">
              <w:rPr>
                <w:rFonts w:cs="Times New Roman"/>
              </w:rPr>
              <w:t>kerkuesit</w:t>
            </w:r>
            <w:proofErr w:type="spellEnd"/>
            <w:r w:rsidR="00CC672E"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CE4F32" w:rsidRPr="00D63BE8" w:rsidRDefault="005F5A43" w:rsidP="00CE4F3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</w:t>
            </w:r>
            <w:r w:rsidR="001D429B" w:rsidRPr="00D63BE8">
              <w:t>ë</w:t>
            </w:r>
            <w:r w:rsidRPr="00D63BE8">
              <w:t>sisht</w:t>
            </w:r>
            <w:proofErr w:type="spellEnd"/>
          </w:p>
        </w:tc>
        <w:tc>
          <w:tcPr>
            <w:tcW w:w="815" w:type="dxa"/>
          </w:tcPr>
          <w:p w:rsidR="00CE4F32" w:rsidRDefault="005F5A43" w:rsidP="00CE4F32">
            <w:r>
              <w:t xml:space="preserve">Pa </w:t>
            </w:r>
            <w:proofErr w:type="spellStart"/>
            <w:r>
              <w:t>tarif</w:t>
            </w:r>
            <w:r w:rsidR="001D429B">
              <w:t>ë</w:t>
            </w:r>
            <w:proofErr w:type="spellEnd"/>
          </w:p>
        </w:tc>
      </w:tr>
      <w:tr w:rsidR="00604C78" w:rsidRPr="00B7528A" w:rsidTr="0094470A">
        <w:trPr>
          <w:trHeight w:val="2243"/>
        </w:trPr>
        <w:tc>
          <w:tcPr>
            <w:tcW w:w="925" w:type="dxa"/>
          </w:tcPr>
          <w:p w:rsidR="00CE4F32" w:rsidRDefault="000A16D2" w:rsidP="00CE4F32">
            <w:r>
              <w:t>4.</w:t>
            </w:r>
          </w:p>
        </w:tc>
        <w:tc>
          <w:tcPr>
            <w:tcW w:w="1220" w:type="dxa"/>
          </w:tcPr>
          <w:p w:rsidR="00CE4F32" w:rsidRPr="00D63BE8" w:rsidRDefault="00CC672E" w:rsidP="00CE4F32">
            <w:r>
              <w:t>12.02.2024</w:t>
            </w:r>
          </w:p>
        </w:tc>
        <w:tc>
          <w:tcPr>
            <w:tcW w:w="2358" w:type="dxa"/>
          </w:tcPr>
          <w:p w:rsidR="0069367E" w:rsidRPr="0008771A" w:rsidRDefault="00CC672E" w:rsidP="00034BE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Avokati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Popullit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shqetesimin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shtetasit</w:t>
            </w:r>
            <w:proofErr w:type="spellEnd"/>
            <w:r>
              <w:rPr>
                <w:rFonts w:cs="Times New Roman"/>
              </w:rPr>
              <w:t xml:space="preserve"> XH.SH per </w:t>
            </w:r>
            <w:proofErr w:type="spellStart"/>
            <w:r>
              <w:rPr>
                <w:rFonts w:cs="Times New Roman"/>
              </w:rPr>
              <w:t>mosekzekutim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ZP Durres</w:t>
            </w:r>
          </w:p>
        </w:tc>
        <w:tc>
          <w:tcPr>
            <w:tcW w:w="1296" w:type="dxa"/>
          </w:tcPr>
          <w:p w:rsidR="00CE4F32" w:rsidRPr="0008771A" w:rsidRDefault="00CC672E" w:rsidP="00B7528A">
            <w:pPr>
              <w:rPr>
                <w:rFonts w:cs="Times New Roman"/>
              </w:rPr>
            </w:pPr>
            <w:r>
              <w:rPr>
                <w:rFonts w:cs="Times New Roman"/>
              </w:rPr>
              <w:t>08.03.2024</w:t>
            </w:r>
          </w:p>
        </w:tc>
        <w:tc>
          <w:tcPr>
            <w:tcW w:w="3159" w:type="dxa"/>
          </w:tcPr>
          <w:p w:rsidR="00CE4F32" w:rsidRPr="0008771A" w:rsidRDefault="00CC672E" w:rsidP="006337F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kryer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verifikimin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veprimeve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procedurale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kryera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ZP. Durres </w:t>
            </w:r>
            <w:proofErr w:type="spellStart"/>
            <w:r w:rsidR="006337FA"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kthyer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pergjigje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Avokatit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Popullit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veprimet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pricedurale</w:t>
            </w:r>
            <w:proofErr w:type="spellEnd"/>
            <w:r>
              <w:rPr>
                <w:rFonts w:cs="Times New Roman"/>
              </w:rPr>
              <w:t xml:space="preserve"> jane </w:t>
            </w:r>
            <w:proofErr w:type="spellStart"/>
            <w:r>
              <w:rPr>
                <w:rFonts w:cs="Times New Roman"/>
              </w:rPr>
              <w:t>kryer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konform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dispozitave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ligjore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shkak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mosekzekutim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mungesa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mbeshtetjes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IMT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IKMT me </w:t>
            </w:r>
            <w:proofErr w:type="spellStart"/>
            <w:r>
              <w:rPr>
                <w:rFonts w:cs="Times New Roman"/>
              </w:rPr>
              <w:t>mjete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force </w:t>
            </w:r>
            <w:proofErr w:type="spellStart"/>
            <w:r>
              <w:rPr>
                <w:rFonts w:cs="Times New Roman"/>
              </w:rPr>
              <w:t>puntore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arsye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cilen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institucionet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  <w:r>
              <w:rPr>
                <w:rFonts w:cs="Times New Roman"/>
              </w:rPr>
              <w:t xml:space="preserve"> jane </w:t>
            </w:r>
            <w:proofErr w:type="spellStart"/>
            <w:r>
              <w:rPr>
                <w:rFonts w:cs="Times New Roman"/>
              </w:rPr>
              <w:t>gjobitur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CE4F32" w:rsidRPr="0008771A" w:rsidRDefault="00503591" w:rsidP="00CE4F32">
            <w:proofErr w:type="spellStart"/>
            <w:r w:rsidRPr="0008771A">
              <w:t>Trajtuar</w:t>
            </w:r>
            <w:proofErr w:type="spellEnd"/>
            <w:r w:rsidRPr="0008771A">
              <w:t xml:space="preserve"> </w:t>
            </w:r>
            <w:proofErr w:type="spellStart"/>
            <w:r w:rsidRPr="0008771A">
              <w:t>plot</w:t>
            </w:r>
            <w:r w:rsidR="001D429B" w:rsidRPr="0008771A">
              <w:t>ë</w:t>
            </w:r>
            <w:r w:rsidRPr="0008771A">
              <w:t>sisht</w:t>
            </w:r>
            <w:proofErr w:type="spellEnd"/>
          </w:p>
        </w:tc>
        <w:tc>
          <w:tcPr>
            <w:tcW w:w="815" w:type="dxa"/>
          </w:tcPr>
          <w:p w:rsidR="00CE4F32" w:rsidRPr="0008771A" w:rsidRDefault="00503591" w:rsidP="00CE4F32">
            <w:r w:rsidRPr="0008771A">
              <w:t xml:space="preserve">Pa </w:t>
            </w:r>
            <w:proofErr w:type="spellStart"/>
            <w:r w:rsidRPr="0008771A">
              <w:t>tarif</w:t>
            </w:r>
            <w:r w:rsidR="001D429B" w:rsidRPr="0008771A">
              <w:t>ë</w:t>
            </w:r>
            <w:proofErr w:type="spellEnd"/>
          </w:p>
        </w:tc>
      </w:tr>
      <w:tr w:rsidR="00E04782" w:rsidTr="00191F23">
        <w:trPr>
          <w:trHeight w:val="3410"/>
        </w:trPr>
        <w:tc>
          <w:tcPr>
            <w:tcW w:w="925" w:type="dxa"/>
          </w:tcPr>
          <w:p w:rsidR="00E04782" w:rsidRDefault="00E04782" w:rsidP="00E04782">
            <w:r>
              <w:lastRenderedPageBreak/>
              <w:t>5.</w:t>
            </w:r>
          </w:p>
        </w:tc>
        <w:tc>
          <w:tcPr>
            <w:tcW w:w="1220" w:type="dxa"/>
          </w:tcPr>
          <w:p w:rsidR="00E04782" w:rsidRPr="00D63BE8" w:rsidRDefault="00CC672E" w:rsidP="00E04782">
            <w:r>
              <w:t>13.02.2024</w:t>
            </w:r>
          </w:p>
        </w:tc>
        <w:tc>
          <w:tcPr>
            <w:tcW w:w="2358" w:type="dxa"/>
          </w:tcPr>
          <w:p w:rsidR="00E04782" w:rsidRPr="00D63BE8" w:rsidRDefault="00CC672E" w:rsidP="00B752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Ministria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Drejtesise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ankesen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shtetases</w:t>
            </w:r>
            <w:proofErr w:type="spellEnd"/>
            <w:r>
              <w:rPr>
                <w:rFonts w:cs="Times New Roman"/>
              </w:rPr>
              <w:t xml:space="preserve"> K.SH</w:t>
            </w:r>
          </w:p>
        </w:tc>
        <w:tc>
          <w:tcPr>
            <w:tcW w:w="1296" w:type="dxa"/>
          </w:tcPr>
          <w:p w:rsidR="00E04782" w:rsidRPr="00D63BE8" w:rsidRDefault="00CC672E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13.02.2024</w:t>
            </w:r>
          </w:p>
        </w:tc>
        <w:tc>
          <w:tcPr>
            <w:tcW w:w="3159" w:type="dxa"/>
          </w:tcPr>
          <w:p w:rsidR="00E04782" w:rsidRPr="00D63BE8" w:rsidRDefault="00CC672E" w:rsidP="00034B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</w:t>
            </w:r>
            <w:proofErr w:type="spellStart"/>
            <w:r w:rsidR="006337FA"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serish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dije</w:t>
            </w:r>
            <w:proofErr w:type="spellEnd"/>
            <w:r>
              <w:rPr>
                <w:rFonts w:cs="Times New Roman"/>
              </w:rPr>
              <w:t xml:space="preserve"> ministries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shkaqet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mosekzekutimit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Default="00E04782" w:rsidP="00E04782">
            <w:r>
              <w:t xml:space="preserve">Pa </w:t>
            </w:r>
            <w:proofErr w:type="spellStart"/>
            <w:r>
              <w:t>tarifë</w:t>
            </w:r>
            <w:proofErr w:type="spellEnd"/>
          </w:p>
        </w:tc>
      </w:tr>
      <w:tr w:rsidR="00E04782" w:rsidTr="0018696B">
        <w:trPr>
          <w:trHeight w:val="825"/>
        </w:trPr>
        <w:tc>
          <w:tcPr>
            <w:tcW w:w="925" w:type="dxa"/>
          </w:tcPr>
          <w:p w:rsidR="00E04782" w:rsidRDefault="00E04782" w:rsidP="00E04782">
            <w:r>
              <w:t>6.</w:t>
            </w:r>
          </w:p>
        </w:tc>
        <w:tc>
          <w:tcPr>
            <w:tcW w:w="1220" w:type="dxa"/>
          </w:tcPr>
          <w:p w:rsidR="00E04782" w:rsidRPr="00D63BE8" w:rsidRDefault="006337FA" w:rsidP="00E04782">
            <w:r>
              <w:t>13.02.2024</w:t>
            </w:r>
          </w:p>
        </w:tc>
        <w:tc>
          <w:tcPr>
            <w:tcW w:w="2358" w:type="dxa"/>
          </w:tcPr>
          <w:p w:rsidR="00E04782" w:rsidRPr="00D63BE8" w:rsidRDefault="006337FA" w:rsidP="00B2260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Nepermjet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emailit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zyrtar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DPP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ankesa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shtetasit</w:t>
            </w:r>
            <w:proofErr w:type="spellEnd"/>
            <w:r>
              <w:rPr>
                <w:rFonts w:cs="Times New Roman"/>
              </w:rPr>
              <w:t xml:space="preserve"> D.SH, </w:t>
            </w:r>
            <w:proofErr w:type="spellStart"/>
            <w:r>
              <w:rPr>
                <w:rFonts w:cs="Times New Roman"/>
              </w:rPr>
              <w:t>nepermjet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ciles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ankohet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mosveprim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ana</w:t>
            </w:r>
            <w:proofErr w:type="spellEnd"/>
            <w:r>
              <w:rPr>
                <w:rFonts w:cs="Times New Roman"/>
              </w:rPr>
              <w:t xml:space="preserve">  e ZP </w:t>
            </w:r>
            <w:proofErr w:type="spellStart"/>
            <w:r>
              <w:rPr>
                <w:rFonts w:cs="Times New Roman"/>
              </w:rPr>
              <w:t>Lushnje</w:t>
            </w:r>
            <w:proofErr w:type="spellEnd"/>
          </w:p>
        </w:tc>
        <w:tc>
          <w:tcPr>
            <w:tcW w:w="1296" w:type="dxa"/>
          </w:tcPr>
          <w:p w:rsidR="00E04782" w:rsidRPr="00D63BE8" w:rsidRDefault="006337FA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18.03.2024</w:t>
            </w:r>
          </w:p>
        </w:tc>
        <w:tc>
          <w:tcPr>
            <w:tcW w:w="3159" w:type="dxa"/>
          </w:tcPr>
          <w:p w:rsidR="00E04782" w:rsidRPr="00D63BE8" w:rsidRDefault="006337FA" w:rsidP="007625B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</w:t>
            </w:r>
            <w:proofErr w:type="spellStart"/>
            <w:r>
              <w:rPr>
                <w:rFonts w:cs="Times New Roman"/>
              </w:rPr>
              <w:t>pasi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verifikuar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pretendimet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ankuesit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sqaruar</w:t>
            </w:r>
            <w:proofErr w:type="spellEnd"/>
            <w:r>
              <w:rPr>
                <w:rFonts w:cs="Times New Roman"/>
              </w:rPr>
              <w:t xml:space="preserve"> procedure </w:t>
            </w:r>
            <w:proofErr w:type="spellStart"/>
            <w:r>
              <w:rPr>
                <w:rFonts w:cs="Times New Roman"/>
              </w:rPr>
              <w:t>ligjore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ndjekur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faktin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keto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veprime</w:t>
            </w:r>
            <w:proofErr w:type="spellEnd"/>
            <w:r>
              <w:rPr>
                <w:rFonts w:cs="Times New Roman"/>
              </w:rPr>
              <w:t xml:space="preserve"> jane </w:t>
            </w:r>
            <w:proofErr w:type="spellStart"/>
            <w:r>
              <w:rPr>
                <w:rFonts w:cs="Times New Roman"/>
              </w:rPr>
              <w:t>ndjekur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konform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dispozitave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ligjore</w:t>
            </w:r>
            <w:proofErr w:type="spellEnd"/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Default="00E04782" w:rsidP="00E04782">
            <w:r>
              <w:t xml:space="preserve">Pa </w:t>
            </w:r>
            <w:proofErr w:type="spellStart"/>
            <w:r>
              <w:t>tarifë</w:t>
            </w:r>
            <w:proofErr w:type="spellEnd"/>
          </w:p>
        </w:tc>
      </w:tr>
      <w:tr w:rsidR="00E04782" w:rsidTr="0018696B">
        <w:trPr>
          <w:trHeight w:val="870"/>
        </w:trPr>
        <w:tc>
          <w:tcPr>
            <w:tcW w:w="925" w:type="dxa"/>
          </w:tcPr>
          <w:p w:rsidR="00E04782" w:rsidRPr="00105E41" w:rsidRDefault="00E04782" w:rsidP="00E04782">
            <w:r>
              <w:t>7</w:t>
            </w:r>
            <w:r w:rsidRPr="00105E41">
              <w:t>.</w:t>
            </w:r>
          </w:p>
        </w:tc>
        <w:tc>
          <w:tcPr>
            <w:tcW w:w="1220" w:type="dxa"/>
          </w:tcPr>
          <w:p w:rsidR="00E04782" w:rsidRPr="00D63BE8" w:rsidRDefault="00745A37" w:rsidP="007C476A">
            <w:r>
              <w:t>13.02.20</w:t>
            </w:r>
            <w:r w:rsidR="00947FB6">
              <w:t>2</w:t>
            </w:r>
            <w:r>
              <w:t>4</w:t>
            </w:r>
          </w:p>
        </w:tc>
        <w:tc>
          <w:tcPr>
            <w:tcW w:w="2358" w:type="dxa"/>
          </w:tcPr>
          <w:p w:rsidR="00E04782" w:rsidRPr="00D63BE8" w:rsidRDefault="00745A37" w:rsidP="00745A3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Nepermjet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emailit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zyrtar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DPP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ankesa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shtetasit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P.P</w:t>
            </w:r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nepermjet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ciles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ankohet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veprime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procedurale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kundershtim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ligjin</w:t>
            </w:r>
            <w:proofErr w:type="spellEnd"/>
          </w:p>
        </w:tc>
        <w:tc>
          <w:tcPr>
            <w:tcW w:w="1296" w:type="dxa"/>
          </w:tcPr>
          <w:p w:rsidR="00E04782" w:rsidRPr="00D63BE8" w:rsidRDefault="00947FB6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13.02.2024</w:t>
            </w:r>
          </w:p>
        </w:tc>
        <w:tc>
          <w:tcPr>
            <w:tcW w:w="3159" w:type="dxa"/>
          </w:tcPr>
          <w:p w:rsidR="00E04782" w:rsidRPr="00D63BE8" w:rsidRDefault="00947FB6" w:rsidP="00947FB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Nepermjet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emailit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zyrtar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kerkuar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prokura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perfaqesimit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fundit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nuk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ishte</w:t>
            </w:r>
            <w:proofErr w:type="spellEnd"/>
            <w:r>
              <w:rPr>
                <w:rFonts w:cs="Times New Roman"/>
              </w:rPr>
              <w:t xml:space="preserve"> pale ne </w:t>
            </w:r>
            <w:proofErr w:type="spellStart"/>
            <w:r>
              <w:rPr>
                <w:rFonts w:cs="Times New Roman"/>
              </w:rPr>
              <w:t>procesin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qe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ekzekutohet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prane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Fier</w:t>
            </w:r>
            <w:proofErr w:type="spellEnd"/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750"/>
        </w:trPr>
        <w:tc>
          <w:tcPr>
            <w:tcW w:w="925" w:type="dxa"/>
          </w:tcPr>
          <w:p w:rsidR="00E04782" w:rsidRPr="00105E41" w:rsidRDefault="00E04782" w:rsidP="00E04782">
            <w:r>
              <w:t>8</w:t>
            </w:r>
            <w:r w:rsidRPr="00105E41">
              <w:t>.</w:t>
            </w:r>
          </w:p>
        </w:tc>
        <w:tc>
          <w:tcPr>
            <w:tcW w:w="1220" w:type="dxa"/>
          </w:tcPr>
          <w:p w:rsidR="00E04782" w:rsidRPr="00D63BE8" w:rsidRDefault="00947FB6" w:rsidP="00E04782">
            <w:r>
              <w:t>20.02.2024</w:t>
            </w:r>
          </w:p>
        </w:tc>
        <w:tc>
          <w:tcPr>
            <w:tcW w:w="2358" w:type="dxa"/>
          </w:tcPr>
          <w:p w:rsidR="00E04782" w:rsidRPr="00D63BE8" w:rsidRDefault="00947FB6" w:rsidP="00EB09C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Ankese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shtetasit</w:t>
            </w:r>
            <w:proofErr w:type="spellEnd"/>
            <w:r>
              <w:rPr>
                <w:rFonts w:cs="Times New Roman"/>
              </w:rPr>
              <w:t xml:space="preserve"> A.K se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Tirane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nuk</w:t>
            </w:r>
            <w:proofErr w:type="spellEnd"/>
            <w:r>
              <w:rPr>
                <w:rFonts w:cs="Times New Roman"/>
              </w:rPr>
              <w:t xml:space="preserve"> jane </w:t>
            </w:r>
            <w:proofErr w:type="spellStart"/>
            <w:r>
              <w:rPr>
                <w:rFonts w:cs="Times New Roman"/>
              </w:rPr>
              <w:t>kryer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veprime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procedurale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ekzekutimin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</w:p>
        </w:tc>
        <w:tc>
          <w:tcPr>
            <w:tcW w:w="1296" w:type="dxa"/>
          </w:tcPr>
          <w:p w:rsidR="00E04782" w:rsidRPr="00D63BE8" w:rsidRDefault="00947FB6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29.02.2024</w:t>
            </w:r>
          </w:p>
        </w:tc>
        <w:tc>
          <w:tcPr>
            <w:tcW w:w="3159" w:type="dxa"/>
          </w:tcPr>
          <w:p w:rsidR="00E04782" w:rsidRPr="00D63BE8" w:rsidRDefault="00947FB6" w:rsidP="00947FB6">
            <w:pPr>
              <w:tabs>
                <w:tab w:val="left" w:pos="7935"/>
                <w:tab w:val="right" w:pos="9360"/>
              </w:tabs>
              <w:jc w:val="both"/>
              <w:rPr>
                <w:rFonts w:cs="Times New Roman"/>
                <w:color w:val="FF0000"/>
              </w:rPr>
            </w:pPr>
            <w:r w:rsidRPr="00947FB6">
              <w:rPr>
                <w:rFonts w:cs="Times New Roman"/>
              </w:rPr>
              <w:t xml:space="preserve">DPP I </w:t>
            </w:r>
            <w:proofErr w:type="spellStart"/>
            <w:r w:rsidRPr="00947FB6">
              <w:rPr>
                <w:rFonts w:cs="Times New Roman"/>
              </w:rPr>
              <w:t>ka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kthyer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pergjigje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ankuesit</w:t>
            </w:r>
            <w:proofErr w:type="spellEnd"/>
            <w:r w:rsidRPr="00947FB6">
              <w:rPr>
                <w:rFonts w:cs="Times New Roman"/>
              </w:rPr>
              <w:t xml:space="preserve"> duke </w:t>
            </w:r>
            <w:proofErr w:type="spellStart"/>
            <w:r w:rsidRPr="00947FB6">
              <w:rPr>
                <w:rFonts w:cs="Times New Roman"/>
              </w:rPr>
              <w:t>i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percjelle</w:t>
            </w:r>
            <w:proofErr w:type="spellEnd"/>
            <w:r w:rsidRPr="00947FB6">
              <w:rPr>
                <w:rFonts w:cs="Times New Roman"/>
              </w:rPr>
              <w:t xml:space="preserve"> kopje </w:t>
            </w:r>
            <w:proofErr w:type="spellStart"/>
            <w:r w:rsidRPr="00947FB6">
              <w:rPr>
                <w:rFonts w:cs="Times New Roman"/>
              </w:rPr>
              <w:t>te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veprimeve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te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kryera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nga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zyra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si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dhe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leterpososite</w:t>
            </w:r>
            <w:proofErr w:type="spellEnd"/>
            <w:r w:rsidRPr="00947FB6">
              <w:rPr>
                <w:rFonts w:cs="Times New Roman"/>
              </w:rPr>
              <w:t xml:space="preserve"> e </w:t>
            </w:r>
            <w:proofErr w:type="spellStart"/>
            <w:r w:rsidRPr="00947FB6">
              <w:rPr>
                <w:rFonts w:cs="Times New Roman"/>
              </w:rPr>
              <w:t>administruara</w:t>
            </w:r>
            <w:proofErr w:type="spellEnd"/>
            <w:r w:rsidRPr="00947FB6">
              <w:rPr>
                <w:rFonts w:cs="Times New Roman"/>
              </w:rPr>
              <w:t xml:space="preserve"> ne </w:t>
            </w:r>
            <w:proofErr w:type="spellStart"/>
            <w:r w:rsidRPr="00947FB6">
              <w:rPr>
                <w:rFonts w:cs="Times New Roman"/>
              </w:rPr>
              <w:t>dosje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nepermjet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te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cilave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provohej</w:t>
            </w:r>
            <w:proofErr w:type="spellEnd"/>
            <w:r w:rsidRPr="00947FB6">
              <w:rPr>
                <w:rFonts w:cs="Times New Roman"/>
              </w:rPr>
              <w:t xml:space="preserve"> se </w:t>
            </w:r>
            <w:proofErr w:type="spellStart"/>
            <w:r w:rsidRPr="00947FB6">
              <w:rPr>
                <w:rFonts w:cs="Times New Roman"/>
              </w:rPr>
              <w:t>ankuesi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ka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qene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i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informuar</w:t>
            </w:r>
            <w:proofErr w:type="spellEnd"/>
            <w:r w:rsidRPr="00947FB6">
              <w:rPr>
                <w:rFonts w:cs="Times New Roman"/>
              </w:rPr>
              <w:t xml:space="preserve"> per </w:t>
            </w:r>
            <w:proofErr w:type="spellStart"/>
            <w:r w:rsidRPr="00947FB6">
              <w:rPr>
                <w:rFonts w:cs="Times New Roman"/>
              </w:rPr>
              <w:t>cdo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veprim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te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kryer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nga</w:t>
            </w:r>
            <w:proofErr w:type="spellEnd"/>
            <w:r w:rsidRPr="00947FB6">
              <w:rPr>
                <w:rFonts w:cs="Times New Roman"/>
              </w:rPr>
              <w:t xml:space="preserve"> </w:t>
            </w:r>
            <w:proofErr w:type="spellStart"/>
            <w:r w:rsidRPr="00947FB6">
              <w:rPr>
                <w:rFonts w:cs="Times New Roman"/>
              </w:rPr>
              <w:t>zyra</w:t>
            </w:r>
            <w:proofErr w:type="spellEnd"/>
            <w:r w:rsidRPr="00947FB6"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600"/>
        </w:trPr>
        <w:tc>
          <w:tcPr>
            <w:tcW w:w="925" w:type="dxa"/>
          </w:tcPr>
          <w:p w:rsidR="00E04782" w:rsidRPr="008C1C5E" w:rsidRDefault="00E04782" w:rsidP="00E04782">
            <w:r>
              <w:t>9</w:t>
            </w:r>
            <w:r w:rsidRPr="008C1C5E">
              <w:t>.</w:t>
            </w:r>
          </w:p>
        </w:tc>
        <w:tc>
          <w:tcPr>
            <w:tcW w:w="1220" w:type="dxa"/>
          </w:tcPr>
          <w:p w:rsidR="00E04782" w:rsidRPr="00D63BE8" w:rsidRDefault="00947FB6" w:rsidP="00E04782">
            <w:r>
              <w:t>14.02.2024</w:t>
            </w:r>
          </w:p>
        </w:tc>
        <w:tc>
          <w:tcPr>
            <w:tcW w:w="2358" w:type="dxa"/>
          </w:tcPr>
          <w:p w:rsidR="00E04782" w:rsidRPr="00D63BE8" w:rsidRDefault="00947FB6" w:rsidP="007F2AF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Avokati</w:t>
            </w:r>
            <w:proofErr w:type="spellEnd"/>
            <w:r>
              <w:rPr>
                <w:rFonts w:cs="Times New Roman"/>
              </w:rPr>
              <w:t xml:space="preserve"> E. M </w:t>
            </w:r>
            <w:proofErr w:type="spellStart"/>
            <w:r>
              <w:rPr>
                <w:rFonts w:cs="Times New Roman"/>
              </w:rPr>
              <w:t>kerkon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nderpriten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veprimet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kryera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Z.P </w:t>
            </w:r>
            <w:proofErr w:type="spellStart"/>
            <w:r>
              <w:rPr>
                <w:rFonts w:cs="Times New Roman"/>
              </w:rPr>
              <w:t>Tirane</w:t>
            </w:r>
            <w:proofErr w:type="spellEnd"/>
            <w:r>
              <w:rPr>
                <w:rFonts w:cs="Times New Roman"/>
              </w:rPr>
              <w:t xml:space="preserve">, me </w:t>
            </w:r>
            <w:proofErr w:type="spellStart"/>
            <w:r>
              <w:rPr>
                <w:rFonts w:cs="Times New Roman"/>
              </w:rPr>
              <w:t>pretendimin</w:t>
            </w:r>
            <w:proofErr w:type="spellEnd"/>
            <w:r>
              <w:rPr>
                <w:rFonts w:cs="Times New Roman"/>
              </w:rPr>
              <w:t xml:space="preserve"> se jane ne </w:t>
            </w:r>
            <w:proofErr w:type="spellStart"/>
            <w:r>
              <w:rPr>
                <w:rFonts w:cs="Times New Roman"/>
              </w:rPr>
              <w:t>kundershtim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dispozitat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ligjore</w:t>
            </w:r>
            <w:proofErr w:type="spellEnd"/>
          </w:p>
        </w:tc>
        <w:tc>
          <w:tcPr>
            <w:tcW w:w="1296" w:type="dxa"/>
          </w:tcPr>
          <w:p w:rsidR="00E04782" w:rsidRPr="00D63BE8" w:rsidRDefault="00947FB6" w:rsidP="007E78F6">
            <w:pPr>
              <w:rPr>
                <w:rFonts w:cs="Times New Roman"/>
              </w:rPr>
            </w:pPr>
            <w:r>
              <w:rPr>
                <w:rFonts w:cs="Times New Roman"/>
              </w:rPr>
              <w:t>29.02.2024</w:t>
            </w:r>
          </w:p>
        </w:tc>
        <w:tc>
          <w:tcPr>
            <w:tcW w:w="3159" w:type="dxa"/>
          </w:tcPr>
          <w:p w:rsidR="00E04782" w:rsidRPr="00D63BE8" w:rsidRDefault="00947FB6" w:rsidP="007F2AF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</w:t>
            </w:r>
            <w:proofErr w:type="spellStart"/>
            <w:r>
              <w:rPr>
                <w:rFonts w:cs="Times New Roman"/>
              </w:rPr>
              <w:t>pasi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kryer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verifkimet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perkatese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bere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dije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avokatit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veprimet</w:t>
            </w:r>
            <w:proofErr w:type="spellEnd"/>
            <w:r>
              <w:rPr>
                <w:rFonts w:cs="Times New Roman"/>
              </w:rPr>
              <w:t xml:space="preserve"> jane </w:t>
            </w:r>
            <w:proofErr w:type="spellStart"/>
            <w:r>
              <w:rPr>
                <w:rFonts w:cs="Times New Roman"/>
              </w:rPr>
              <w:t>kryer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konform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dispozitave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perkatese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zyra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nuk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ndodhet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asnje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kushtet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parrashikuara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nenin</w:t>
            </w:r>
            <w:proofErr w:type="spellEnd"/>
            <w:r>
              <w:rPr>
                <w:rFonts w:cs="Times New Roman"/>
              </w:rPr>
              <w:t xml:space="preserve"> 615 I </w:t>
            </w:r>
            <w:proofErr w:type="spellStart"/>
            <w:r>
              <w:rPr>
                <w:rFonts w:cs="Times New Roman"/>
              </w:rPr>
              <w:t>Kodit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Procedures </w:t>
            </w:r>
            <w:proofErr w:type="spellStart"/>
            <w:r>
              <w:rPr>
                <w:rFonts w:cs="Times New Roman"/>
              </w:rPr>
              <w:t>Civile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pezullimin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ekzekutimit</w:t>
            </w:r>
            <w:proofErr w:type="spellEnd"/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525"/>
        </w:trPr>
        <w:tc>
          <w:tcPr>
            <w:tcW w:w="925" w:type="dxa"/>
          </w:tcPr>
          <w:p w:rsidR="00E04782" w:rsidRPr="00B1698C" w:rsidRDefault="00E04782" w:rsidP="00E04782">
            <w:r>
              <w:lastRenderedPageBreak/>
              <w:t>10</w:t>
            </w:r>
            <w:r w:rsidRPr="00B1698C">
              <w:t>.</w:t>
            </w:r>
          </w:p>
        </w:tc>
        <w:tc>
          <w:tcPr>
            <w:tcW w:w="1220" w:type="dxa"/>
          </w:tcPr>
          <w:p w:rsidR="00E04782" w:rsidRPr="00D63BE8" w:rsidRDefault="00947FB6" w:rsidP="00E04782">
            <w:r>
              <w:t>16.02.2024</w:t>
            </w:r>
          </w:p>
        </w:tc>
        <w:tc>
          <w:tcPr>
            <w:tcW w:w="2358" w:type="dxa"/>
          </w:tcPr>
          <w:p w:rsidR="00034BEA" w:rsidRPr="00D63BE8" w:rsidRDefault="00947FB6" w:rsidP="00E21CD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Kerkese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Posta </w:t>
            </w:r>
            <w:proofErr w:type="spellStart"/>
            <w:r>
              <w:rPr>
                <w:rFonts w:cs="Times New Roman"/>
              </w:rPr>
              <w:t>Shqiptare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sh.a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ekzekutim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vendimi</w:t>
            </w:r>
            <w:proofErr w:type="spellEnd"/>
          </w:p>
        </w:tc>
        <w:tc>
          <w:tcPr>
            <w:tcW w:w="1296" w:type="dxa"/>
          </w:tcPr>
          <w:p w:rsidR="00E04782" w:rsidRPr="00D63BE8" w:rsidRDefault="00947FB6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20.02.2024</w:t>
            </w:r>
          </w:p>
        </w:tc>
        <w:tc>
          <w:tcPr>
            <w:tcW w:w="3159" w:type="dxa"/>
          </w:tcPr>
          <w:p w:rsidR="00E04782" w:rsidRPr="00D63BE8" w:rsidRDefault="00947FB6" w:rsidP="00E21CD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e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kerkesen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prane</w:t>
            </w:r>
            <w:proofErr w:type="spellEnd"/>
            <w:r>
              <w:rPr>
                <w:rFonts w:cs="Times New Roman"/>
              </w:rPr>
              <w:t xml:space="preserve"> ZP </w:t>
            </w:r>
            <w:proofErr w:type="spellStart"/>
            <w:r>
              <w:rPr>
                <w:rFonts w:cs="Times New Roman"/>
              </w:rPr>
              <w:t>Tirane</w:t>
            </w:r>
            <w:proofErr w:type="spellEnd"/>
            <w:r>
              <w:rPr>
                <w:rFonts w:cs="Times New Roman"/>
              </w:rPr>
              <w:t xml:space="preserve"> duke I </w:t>
            </w:r>
            <w:proofErr w:type="spellStart"/>
            <w:r>
              <w:rPr>
                <w:rFonts w:cs="Times New Roman"/>
              </w:rPr>
              <w:t>kerkuar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kesaj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fundit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marrjen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masave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ekzekutimin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916723" w:rsidTr="0018696B">
        <w:trPr>
          <w:trHeight w:val="525"/>
        </w:trPr>
        <w:tc>
          <w:tcPr>
            <w:tcW w:w="925" w:type="dxa"/>
          </w:tcPr>
          <w:p w:rsidR="00916723" w:rsidRDefault="00916723" w:rsidP="00E04782">
            <w:r>
              <w:t>11.</w:t>
            </w:r>
          </w:p>
        </w:tc>
        <w:tc>
          <w:tcPr>
            <w:tcW w:w="1220" w:type="dxa"/>
          </w:tcPr>
          <w:p w:rsidR="00916723" w:rsidRDefault="006F00E4" w:rsidP="00E04782">
            <w:r>
              <w:t>16.02.2024</w:t>
            </w:r>
          </w:p>
        </w:tc>
        <w:tc>
          <w:tcPr>
            <w:tcW w:w="2358" w:type="dxa"/>
          </w:tcPr>
          <w:p w:rsidR="00916723" w:rsidRDefault="006F00E4" w:rsidP="00E21CD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Ministria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Drejtesise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trajtimankesen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shtetases</w:t>
            </w:r>
            <w:proofErr w:type="spellEnd"/>
            <w:r>
              <w:rPr>
                <w:rFonts w:cs="Times New Roman"/>
              </w:rPr>
              <w:t xml:space="preserve"> M.B </w:t>
            </w:r>
          </w:p>
        </w:tc>
        <w:tc>
          <w:tcPr>
            <w:tcW w:w="1296" w:type="dxa"/>
          </w:tcPr>
          <w:p w:rsidR="00916723" w:rsidRDefault="006F00E4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22.02.2024</w:t>
            </w:r>
          </w:p>
        </w:tc>
        <w:tc>
          <w:tcPr>
            <w:tcW w:w="3159" w:type="dxa"/>
          </w:tcPr>
          <w:p w:rsidR="00916723" w:rsidRDefault="006F00E4" w:rsidP="00E21CD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I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kthyer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pergjigje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MD duke I </w:t>
            </w:r>
            <w:proofErr w:type="spellStart"/>
            <w:r>
              <w:rPr>
                <w:rFonts w:cs="Times New Roman"/>
              </w:rPr>
              <w:t>bere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dije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ankuesja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pala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debitore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cila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sipas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duhet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zbatoj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vendimin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kushtet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kur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zbatimi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kerkuar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menyre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perseritur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permbaruesi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ankuesja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zbatuar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ndaj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saj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aplikuar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sanksioni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ligjor</w:t>
            </w:r>
            <w:proofErr w:type="spellEnd"/>
            <w:r>
              <w:rPr>
                <w:rFonts w:cs="Times New Roman"/>
              </w:rPr>
              <w:t xml:space="preserve"> I </w:t>
            </w:r>
            <w:proofErr w:type="spellStart"/>
            <w:r>
              <w:rPr>
                <w:rFonts w:cs="Times New Roman"/>
              </w:rPr>
              <w:t>gjobitjes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916723" w:rsidRPr="00D63BE8" w:rsidRDefault="00F56645" w:rsidP="00E04782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815" w:type="dxa"/>
          </w:tcPr>
          <w:p w:rsidR="00916723" w:rsidRPr="009959BB" w:rsidRDefault="00F56645" w:rsidP="00E04782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</w:tr>
      <w:tr w:rsidR="00ED7726" w:rsidTr="0018696B">
        <w:trPr>
          <w:trHeight w:val="525"/>
        </w:trPr>
        <w:tc>
          <w:tcPr>
            <w:tcW w:w="925" w:type="dxa"/>
          </w:tcPr>
          <w:p w:rsidR="00ED7726" w:rsidRDefault="00ED7726" w:rsidP="00E04782">
            <w:r>
              <w:t>12.</w:t>
            </w:r>
          </w:p>
        </w:tc>
        <w:tc>
          <w:tcPr>
            <w:tcW w:w="1220" w:type="dxa"/>
          </w:tcPr>
          <w:p w:rsidR="00ED7726" w:rsidRDefault="00F56645" w:rsidP="00E04782">
            <w:r>
              <w:t>19.02.2024</w:t>
            </w:r>
          </w:p>
        </w:tc>
        <w:tc>
          <w:tcPr>
            <w:tcW w:w="2358" w:type="dxa"/>
          </w:tcPr>
          <w:p w:rsidR="00ED7726" w:rsidRDefault="00F56645" w:rsidP="00ED772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Kerkese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shtetasi</w:t>
            </w:r>
            <w:proofErr w:type="spellEnd"/>
            <w:r>
              <w:rPr>
                <w:rFonts w:cs="Times New Roman"/>
              </w:rPr>
              <w:t xml:space="preserve"> R. B per </w:t>
            </w:r>
            <w:proofErr w:type="spellStart"/>
            <w:r>
              <w:rPr>
                <w:rFonts w:cs="Times New Roman"/>
              </w:rPr>
              <w:t>ekzekutimin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</w:p>
        </w:tc>
        <w:tc>
          <w:tcPr>
            <w:tcW w:w="1296" w:type="dxa"/>
          </w:tcPr>
          <w:p w:rsidR="00ED7726" w:rsidRDefault="00F56645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23.02.2024</w:t>
            </w:r>
          </w:p>
        </w:tc>
        <w:tc>
          <w:tcPr>
            <w:tcW w:w="3159" w:type="dxa"/>
          </w:tcPr>
          <w:p w:rsidR="00ED7726" w:rsidRDefault="00F56645" w:rsidP="00E21CD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e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dokumentacionin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kerkesen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shtetasit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prane</w:t>
            </w:r>
            <w:proofErr w:type="spellEnd"/>
            <w:r>
              <w:rPr>
                <w:rFonts w:cs="Times New Roman"/>
              </w:rPr>
              <w:t xml:space="preserve"> ZP </w:t>
            </w:r>
            <w:proofErr w:type="spellStart"/>
            <w:r>
              <w:rPr>
                <w:rFonts w:cs="Times New Roman"/>
              </w:rPr>
              <w:t>Fier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bazuar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kompetencen</w:t>
            </w:r>
            <w:proofErr w:type="spellEnd"/>
            <w:r>
              <w:rPr>
                <w:rFonts w:cs="Times New Roman"/>
              </w:rPr>
              <w:t xml:space="preserve"> territorial.</w:t>
            </w:r>
          </w:p>
        </w:tc>
        <w:tc>
          <w:tcPr>
            <w:tcW w:w="1353" w:type="dxa"/>
          </w:tcPr>
          <w:p w:rsidR="00ED7726" w:rsidRPr="00D63BE8" w:rsidRDefault="00F56645" w:rsidP="00E04782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815" w:type="dxa"/>
          </w:tcPr>
          <w:p w:rsidR="00ED7726" w:rsidRPr="009959BB" w:rsidRDefault="00F56645" w:rsidP="00E04782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</w:tr>
      <w:tr w:rsidR="00554EBE" w:rsidTr="0018696B">
        <w:trPr>
          <w:trHeight w:val="525"/>
        </w:trPr>
        <w:tc>
          <w:tcPr>
            <w:tcW w:w="925" w:type="dxa"/>
          </w:tcPr>
          <w:p w:rsidR="00554EBE" w:rsidRDefault="00554EBE" w:rsidP="00E04782">
            <w:r>
              <w:t>13.</w:t>
            </w:r>
          </w:p>
        </w:tc>
        <w:tc>
          <w:tcPr>
            <w:tcW w:w="1220" w:type="dxa"/>
          </w:tcPr>
          <w:p w:rsidR="00554EBE" w:rsidRDefault="00F56645" w:rsidP="00E04782">
            <w:r>
              <w:t>19.02.2024</w:t>
            </w:r>
          </w:p>
        </w:tc>
        <w:tc>
          <w:tcPr>
            <w:tcW w:w="2358" w:type="dxa"/>
          </w:tcPr>
          <w:p w:rsidR="00554EBE" w:rsidRDefault="00F56645" w:rsidP="00F5664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Kerkese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Sherbimi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Proves </w:t>
            </w:r>
            <w:r>
              <w:rPr>
                <w:rFonts w:cs="Times New Roman"/>
              </w:rPr>
              <w:t xml:space="preserve">per </w:t>
            </w:r>
            <w:proofErr w:type="spellStart"/>
            <w:r>
              <w:rPr>
                <w:rFonts w:cs="Times New Roman"/>
              </w:rPr>
              <w:t>ekzekutimin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</w:p>
        </w:tc>
        <w:tc>
          <w:tcPr>
            <w:tcW w:w="1296" w:type="dxa"/>
          </w:tcPr>
          <w:p w:rsidR="00554EBE" w:rsidRDefault="00F56645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23.02.2024</w:t>
            </w:r>
          </w:p>
        </w:tc>
        <w:tc>
          <w:tcPr>
            <w:tcW w:w="3159" w:type="dxa"/>
          </w:tcPr>
          <w:p w:rsidR="00554EBE" w:rsidRDefault="00F56645" w:rsidP="00F5664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e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dokumentacionin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kerkesen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shtetasit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prane</w:t>
            </w:r>
            <w:proofErr w:type="spellEnd"/>
            <w:r>
              <w:rPr>
                <w:rFonts w:cs="Times New Roman"/>
              </w:rPr>
              <w:t xml:space="preserve"> ZP </w:t>
            </w:r>
            <w:proofErr w:type="spellStart"/>
            <w:r>
              <w:rPr>
                <w:rFonts w:cs="Times New Roman"/>
              </w:rPr>
              <w:t>Tirane</w:t>
            </w:r>
            <w:r>
              <w:rPr>
                <w:rFonts w:cs="Times New Roman"/>
              </w:rPr>
              <w:t>bazuar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kompetencen</w:t>
            </w:r>
            <w:proofErr w:type="spellEnd"/>
            <w:r>
              <w:rPr>
                <w:rFonts w:cs="Times New Roman"/>
              </w:rPr>
              <w:t xml:space="preserve"> territorial.</w:t>
            </w:r>
          </w:p>
        </w:tc>
        <w:tc>
          <w:tcPr>
            <w:tcW w:w="1353" w:type="dxa"/>
          </w:tcPr>
          <w:p w:rsidR="00554EBE" w:rsidRPr="00D63BE8" w:rsidRDefault="00F56645" w:rsidP="00E04782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815" w:type="dxa"/>
          </w:tcPr>
          <w:p w:rsidR="00554EBE" w:rsidRPr="009959BB" w:rsidRDefault="00F56645" w:rsidP="00E04782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</w:tr>
      <w:tr w:rsidR="00F56645" w:rsidTr="0018696B">
        <w:trPr>
          <w:trHeight w:val="525"/>
        </w:trPr>
        <w:tc>
          <w:tcPr>
            <w:tcW w:w="925" w:type="dxa"/>
          </w:tcPr>
          <w:p w:rsidR="00F56645" w:rsidRDefault="00F56645" w:rsidP="00E04782">
            <w:r>
              <w:t>14.</w:t>
            </w:r>
          </w:p>
        </w:tc>
        <w:tc>
          <w:tcPr>
            <w:tcW w:w="1220" w:type="dxa"/>
          </w:tcPr>
          <w:p w:rsidR="00F56645" w:rsidRDefault="00F56645" w:rsidP="00E04782">
            <w:r>
              <w:t>19.02.2024</w:t>
            </w:r>
          </w:p>
        </w:tc>
        <w:tc>
          <w:tcPr>
            <w:tcW w:w="2358" w:type="dxa"/>
          </w:tcPr>
          <w:p w:rsidR="00F56645" w:rsidRDefault="00F56645" w:rsidP="00F5664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Ankese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shtetas</w:t>
            </w:r>
            <w:proofErr w:type="spellEnd"/>
            <w:r>
              <w:rPr>
                <w:rFonts w:cs="Times New Roman"/>
              </w:rPr>
              <w:t xml:space="preserve"> K.A per </w:t>
            </w:r>
            <w:proofErr w:type="spellStart"/>
            <w:r>
              <w:rPr>
                <w:rFonts w:cs="Times New Roman"/>
              </w:rPr>
              <w:t>mosekzekutimin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plote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ZP Durres</w:t>
            </w:r>
          </w:p>
        </w:tc>
        <w:tc>
          <w:tcPr>
            <w:tcW w:w="1296" w:type="dxa"/>
          </w:tcPr>
          <w:p w:rsidR="00F56645" w:rsidRDefault="00F56645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26.02.2024</w:t>
            </w:r>
          </w:p>
        </w:tc>
        <w:tc>
          <w:tcPr>
            <w:tcW w:w="3159" w:type="dxa"/>
          </w:tcPr>
          <w:p w:rsidR="00F56645" w:rsidRDefault="00F56645" w:rsidP="00F5664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pas </w:t>
            </w:r>
            <w:proofErr w:type="spellStart"/>
            <w:r>
              <w:rPr>
                <w:rFonts w:cs="Times New Roman"/>
              </w:rPr>
              <w:t>verifikimeve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kryera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informuar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ankuesin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permbaruesi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nuk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mund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kryej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veprime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procedurale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tej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asaj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çka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urdheron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gjykata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F56645" w:rsidRDefault="00F56645" w:rsidP="00E04782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  <w:r>
              <w:t xml:space="preserve"> </w:t>
            </w:r>
          </w:p>
        </w:tc>
        <w:tc>
          <w:tcPr>
            <w:tcW w:w="815" w:type="dxa"/>
          </w:tcPr>
          <w:p w:rsidR="00F56645" w:rsidRDefault="00F56645" w:rsidP="00E04782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</w:tr>
      <w:tr w:rsidR="00F56645" w:rsidTr="0018696B">
        <w:trPr>
          <w:trHeight w:val="525"/>
        </w:trPr>
        <w:tc>
          <w:tcPr>
            <w:tcW w:w="925" w:type="dxa"/>
          </w:tcPr>
          <w:p w:rsidR="00F56645" w:rsidRDefault="00F56645" w:rsidP="00E04782">
            <w:r>
              <w:t>15.</w:t>
            </w:r>
          </w:p>
        </w:tc>
        <w:tc>
          <w:tcPr>
            <w:tcW w:w="1220" w:type="dxa"/>
          </w:tcPr>
          <w:p w:rsidR="00F56645" w:rsidRDefault="00F56645" w:rsidP="00E04782">
            <w:r>
              <w:t>23.02.2024</w:t>
            </w:r>
          </w:p>
        </w:tc>
        <w:tc>
          <w:tcPr>
            <w:tcW w:w="2358" w:type="dxa"/>
          </w:tcPr>
          <w:p w:rsidR="00F56645" w:rsidRDefault="00F56645" w:rsidP="00F5664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Kerkese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shtetas</w:t>
            </w:r>
            <w:proofErr w:type="spellEnd"/>
            <w:r>
              <w:rPr>
                <w:rFonts w:cs="Times New Roman"/>
              </w:rPr>
              <w:t xml:space="preserve"> Q. M per </w:t>
            </w:r>
            <w:proofErr w:type="spellStart"/>
            <w:r>
              <w:rPr>
                <w:rFonts w:cs="Times New Roman"/>
              </w:rPr>
              <w:t>ekzekutimin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evndimit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</w:p>
        </w:tc>
        <w:tc>
          <w:tcPr>
            <w:tcW w:w="1296" w:type="dxa"/>
          </w:tcPr>
          <w:p w:rsidR="00F56645" w:rsidRDefault="00F56645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29.02.2024</w:t>
            </w:r>
          </w:p>
        </w:tc>
        <w:tc>
          <w:tcPr>
            <w:tcW w:w="3159" w:type="dxa"/>
          </w:tcPr>
          <w:p w:rsidR="00F56645" w:rsidRDefault="00F56645" w:rsidP="00F5664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I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drejtuar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ankuesit</w:t>
            </w:r>
            <w:proofErr w:type="spellEnd"/>
            <w:r>
              <w:rPr>
                <w:rFonts w:cs="Times New Roman"/>
              </w:rPr>
              <w:t xml:space="preserve"> duke I </w:t>
            </w:r>
            <w:proofErr w:type="spellStart"/>
            <w:r>
              <w:rPr>
                <w:rFonts w:cs="Times New Roman"/>
              </w:rPr>
              <w:t>bere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dije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vendimet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vihen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ekzekutim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kur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marrin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forme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prere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kjo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sipas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percaktimeve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Kodit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Procedures </w:t>
            </w:r>
            <w:proofErr w:type="spellStart"/>
            <w:r>
              <w:rPr>
                <w:rFonts w:cs="Times New Roman"/>
              </w:rPr>
              <w:t>Civile</w:t>
            </w:r>
            <w:proofErr w:type="spellEnd"/>
          </w:p>
        </w:tc>
        <w:tc>
          <w:tcPr>
            <w:tcW w:w="1353" w:type="dxa"/>
          </w:tcPr>
          <w:p w:rsidR="00F56645" w:rsidRDefault="00F56645" w:rsidP="00E04782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815" w:type="dxa"/>
          </w:tcPr>
          <w:p w:rsidR="00F56645" w:rsidRDefault="00F56645" w:rsidP="00E04782">
            <w:r>
              <w:t>Pa tarife</w:t>
            </w:r>
            <w:bookmarkStart w:id="0" w:name="_GoBack"/>
            <w:bookmarkEnd w:id="0"/>
          </w:p>
        </w:tc>
      </w:tr>
    </w:tbl>
    <w:p w:rsidR="00111F4F" w:rsidRDefault="00111F4F"/>
    <w:sectPr w:rsidR="00111F4F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14407"/>
    <w:rsid w:val="00020FE0"/>
    <w:rsid w:val="00022493"/>
    <w:rsid w:val="00023ECD"/>
    <w:rsid w:val="00034BEA"/>
    <w:rsid w:val="00061019"/>
    <w:rsid w:val="00066971"/>
    <w:rsid w:val="000714E8"/>
    <w:rsid w:val="000767AC"/>
    <w:rsid w:val="0008771A"/>
    <w:rsid w:val="000A16D2"/>
    <w:rsid w:val="000D1036"/>
    <w:rsid w:val="000D546F"/>
    <w:rsid w:val="00105E41"/>
    <w:rsid w:val="00111F4F"/>
    <w:rsid w:val="001848DE"/>
    <w:rsid w:val="0018696B"/>
    <w:rsid w:val="00186C8F"/>
    <w:rsid w:val="00187DF2"/>
    <w:rsid w:val="00191F23"/>
    <w:rsid w:val="001B556D"/>
    <w:rsid w:val="001C161A"/>
    <w:rsid w:val="001D429B"/>
    <w:rsid w:val="001F7B12"/>
    <w:rsid w:val="00252358"/>
    <w:rsid w:val="00256D2A"/>
    <w:rsid w:val="00261F8D"/>
    <w:rsid w:val="00282CA1"/>
    <w:rsid w:val="002840BC"/>
    <w:rsid w:val="00295A75"/>
    <w:rsid w:val="002A0DE5"/>
    <w:rsid w:val="002B3A1A"/>
    <w:rsid w:val="002B538D"/>
    <w:rsid w:val="002B7458"/>
    <w:rsid w:val="002C0593"/>
    <w:rsid w:val="002E4B56"/>
    <w:rsid w:val="00317907"/>
    <w:rsid w:val="0035534E"/>
    <w:rsid w:val="00377889"/>
    <w:rsid w:val="003838A1"/>
    <w:rsid w:val="003C618D"/>
    <w:rsid w:val="003C76FC"/>
    <w:rsid w:val="003D4F4F"/>
    <w:rsid w:val="003F7E0A"/>
    <w:rsid w:val="0041238A"/>
    <w:rsid w:val="004301D6"/>
    <w:rsid w:val="00434741"/>
    <w:rsid w:val="00484F49"/>
    <w:rsid w:val="004A4F86"/>
    <w:rsid w:val="004C0CD7"/>
    <w:rsid w:val="004C5C7B"/>
    <w:rsid w:val="004E303D"/>
    <w:rsid w:val="004E7A9D"/>
    <w:rsid w:val="00503591"/>
    <w:rsid w:val="005258A9"/>
    <w:rsid w:val="00535E07"/>
    <w:rsid w:val="00536CA5"/>
    <w:rsid w:val="0054241A"/>
    <w:rsid w:val="00542971"/>
    <w:rsid w:val="00553594"/>
    <w:rsid w:val="00554EBE"/>
    <w:rsid w:val="0056128D"/>
    <w:rsid w:val="00562381"/>
    <w:rsid w:val="005735B7"/>
    <w:rsid w:val="0057698A"/>
    <w:rsid w:val="00577D68"/>
    <w:rsid w:val="005916EC"/>
    <w:rsid w:val="005C48D5"/>
    <w:rsid w:val="005E61E6"/>
    <w:rsid w:val="005F5A43"/>
    <w:rsid w:val="00604C78"/>
    <w:rsid w:val="006330A4"/>
    <w:rsid w:val="006337FA"/>
    <w:rsid w:val="00671655"/>
    <w:rsid w:val="0067450D"/>
    <w:rsid w:val="0069367E"/>
    <w:rsid w:val="006A2A9F"/>
    <w:rsid w:val="006A5863"/>
    <w:rsid w:val="006B02EE"/>
    <w:rsid w:val="006E0B69"/>
    <w:rsid w:val="006F00E4"/>
    <w:rsid w:val="00745A37"/>
    <w:rsid w:val="007625BF"/>
    <w:rsid w:val="00766747"/>
    <w:rsid w:val="00795EB3"/>
    <w:rsid w:val="007A1AAE"/>
    <w:rsid w:val="007B0814"/>
    <w:rsid w:val="007C476A"/>
    <w:rsid w:val="007C628B"/>
    <w:rsid w:val="007E78F6"/>
    <w:rsid w:val="007F1C3F"/>
    <w:rsid w:val="007F2AF2"/>
    <w:rsid w:val="0080005B"/>
    <w:rsid w:val="00841191"/>
    <w:rsid w:val="008715B0"/>
    <w:rsid w:val="008964C6"/>
    <w:rsid w:val="008A0582"/>
    <w:rsid w:val="008A1E10"/>
    <w:rsid w:val="008A74E0"/>
    <w:rsid w:val="008C1C5E"/>
    <w:rsid w:val="008D071C"/>
    <w:rsid w:val="008D6851"/>
    <w:rsid w:val="008E2999"/>
    <w:rsid w:val="008F1A5F"/>
    <w:rsid w:val="008F6A32"/>
    <w:rsid w:val="00916723"/>
    <w:rsid w:val="0094470A"/>
    <w:rsid w:val="00947FB6"/>
    <w:rsid w:val="009671A4"/>
    <w:rsid w:val="00992399"/>
    <w:rsid w:val="009959BB"/>
    <w:rsid w:val="009B28BD"/>
    <w:rsid w:val="00A046E1"/>
    <w:rsid w:val="00A07D7A"/>
    <w:rsid w:val="00A24FC0"/>
    <w:rsid w:val="00A5710E"/>
    <w:rsid w:val="00A60CA4"/>
    <w:rsid w:val="00A62EF7"/>
    <w:rsid w:val="00A93F55"/>
    <w:rsid w:val="00A968C3"/>
    <w:rsid w:val="00AC52A1"/>
    <w:rsid w:val="00AC743A"/>
    <w:rsid w:val="00B13FBD"/>
    <w:rsid w:val="00B1698C"/>
    <w:rsid w:val="00B22601"/>
    <w:rsid w:val="00B22E08"/>
    <w:rsid w:val="00B2710D"/>
    <w:rsid w:val="00B70BC3"/>
    <w:rsid w:val="00B74968"/>
    <w:rsid w:val="00B7528A"/>
    <w:rsid w:val="00BA0BEC"/>
    <w:rsid w:val="00BB02CC"/>
    <w:rsid w:val="00BB7DDD"/>
    <w:rsid w:val="00BC79C3"/>
    <w:rsid w:val="00BD0776"/>
    <w:rsid w:val="00BD2A59"/>
    <w:rsid w:val="00BE487A"/>
    <w:rsid w:val="00C05F9B"/>
    <w:rsid w:val="00C073D8"/>
    <w:rsid w:val="00C20DA2"/>
    <w:rsid w:val="00C47BFF"/>
    <w:rsid w:val="00C53F80"/>
    <w:rsid w:val="00C62DAD"/>
    <w:rsid w:val="00C63234"/>
    <w:rsid w:val="00C64AEF"/>
    <w:rsid w:val="00C6798A"/>
    <w:rsid w:val="00C805CC"/>
    <w:rsid w:val="00C9323E"/>
    <w:rsid w:val="00C95FEE"/>
    <w:rsid w:val="00CA5606"/>
    <w:rsid w:val="00CB1820"/>
    <w:rsid w:val="00CC672E"/>
    <w:rsid w:val="00CD3C02"/>
    <w:rsid w:val="00CE1911"/>
    <w:rsid w:val="00CE23DE"/>
    <w:rsid w:val="00CE4F32"/>
    <w:rsid w:val="00D17497"/>
    <w:rsid w:val="00D1784A"/>
    <w:rsid w:val="00D32237"/>
    <w:rsid w:val="00D45930"/>
    <w:rsid w:val="00D51AA8"/>
    <w:rsid w:val="00D57405"/>
    <w:rsid w:val="00D63BE8"/>
    <w:rsid w:val="00D76E26"/>
    <w:rsid w:val="00D9365C"/>
    <w:rsid w:val="00DA75D9"/>
    <w:rsid w:val="00DF09DE"/>
    <w:rsid w:val="00E04782"/>
    <w:rsid w:val="00E0725B"/>
    <w:rsid w:val="00E21CD8"/>
    <w:rsid w:val="00E354A2"/>
    <w:rsid w:val="00E41948"/>
    <w:rsid w:val="00E4406C"/>
    <w:rsid w:val="00E502D0"/>
    <w:rsid w:val="00E60D18"/>
    <w:rsid w:val="00E706BE"/>
    <w:rsid w:val="00E73D86"/>
    <w:rsid w:val="00E7642A"/>
    <w:rsid w:val="00E9515B"/>
    <w:rsid w:val="00EA22CB"/>
    <w:rsid w:val="00EB09CF"/>
    <w:rsid w:val="00EB474B"/>
    <w:rsid w:val="00ED7726"/>
    <w:rsid w:val="00EE65A2"/>
    <w:rsid w:val="00F20FFF"/>
    <w:rsid w:val="00F4338C"/>
    <w:rsid w:val="00F56645"/>
    <w:rsid w:val="00F67537"/>
    <w:rsid w:val="00F675B1"/>
    <w:rsid w:val="00F92F22"/>
    <w:rsid w:val="00F95B4C"/>
    <w:rsid w:val="00FE1D52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5839"/>
  <w15:docId w15:val="{8ED64398-E949-4888-98DF-BC607CBD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Mario.Reveli</dc:creator>
  <cp:lastModifiedBy>Laura Lajthia</cp:lastModifiedBy>
  <cp:revision>3</cp:revision>
  <dcterms:created xsi:type="dcterms:W3CDTF">2024-04-05T08:50:00Z</dcterms:created>
  <dcterms:modified xsi:type="dcterms:W3CDTF">2024-04-05T10:10:00Z</dcterms:modified>
</cp:coreProperties>
</file>